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5AB96A">
      <w:pPr>
        <w:jc w:val="center"/>
        <w:rPr>
          <w:rFonts w:hint="eastAsia"/>
          <w:b/>
          <w:bCs/>
          <w:sz w:val="52"/>
          <w:szCs w:val="52"/>
        </w:rPr>
      </w:pPr>
      <w:r>
        <w:rPr>
          <w:rFonts w:hint="eastAsia" w:ascii="宋体" w:hAnsi="宋体" w:eastAsia="宋体" w:cs="宋体"/>
          <w:b/>
          <w:bCs/>
          <w:sz w:val="52"/>
          <w:szCs w:val="52"/>
        </w:rPr>
        <w:t>四会</w:t>
      </w:r>
      <w:r>
        <w:rPr>
          <w:rFonts w:hint="eastAsia" w:ascii="宋体" w:hAnsi="宋体" w:eastAsia="宋体" w:cs="宋体"/>
          <w:b/>
          <w:bCs/>
          <w:sz w:val="52"/>
          <w:szCs w:val="52"/>
          <w:lang w:val="en-US" w:eastAsia="zh-CN"/>
        </w:rPr>
        <w:t>大道中五十四座3号四楼</w:t>
      </w:r>
      <w:r>
        <w:rPr>
          <w:rFonts w:hint="eastAsia" w:ascii="宋体" w:hAnsi="宋体" w:eastAsia="宋体" w:cs="宋体"/>
          <w:b/>
          <w:bCs/>
          <w:sz w:val="52"/>
          <w:szCs w:val="52"/>
        </w:rPr>
        <w:t>办公场地</w:t>
      </w:r>
      <w:r>
        <w:rPr>
          <w:rFonts w:hint="eastAsia"/>
          <w:b/>
          <w:bCs/>
          <w:sz w:val="52"/>
          <w:szCs w:val="52"/>
        </w:rPr>
        <w:t>装饰装修工程</w:t>
      </w:r>
    </w:p>
    <w:p w14:paraId="1342F7C5">
      <w:pPr>
        <w:jc w:val="center"/>
        <w:rPr>
          <w:rFonts w:hint="eastAsia"/>
          <w:b/>
          <w:bCs/>
          <w:sz w:val="44"/>
          <w:szCs w:val="44"/>
        </w:rPr>
      </w:pPr>
    </w:p>
    <w:p w14:paraId="7CB06488">
      <w:pPr>
        <w:jc w:val="center"/>
        <w:rPr>
          <w:rFonts w:hint="eastAsia"/>
          <w:b/>
          <w:bCs/>
          <w:sz w:val="44"/>
          <w:szCs w:val="44"/>
        </w:rPr>
      </w:pPr>
    </w:p>
    <w:p w14:paraId="7C21DD83">
      <w:pPr>
        <w:jc w:val="center"/>
        <w:rPr>
          <w:rFonts w:hint="eastAsia"/>
          <w:b/>
          <w:bCs/>
          <w:sz w:val="44"/>
          <w:szCs w:val="44"/>
        </w:rPr>
      </w:pPr>
    </w:p>
    <w:p w14:paraId="50D020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/>
        <w:jc w:val="center"/>
        <w:textAlignment w:val="auto"/>
        <w:rPr>
          <w:rFonts w:hint="eastAsia"/>
          <w:b/>
          <w:bCs/>
          <w:sz w:val="48"/>
          <w:szCs w:val="48"/>
          <w:lang w:val="en-US" w:eastAsia="zh-CN"/>
        </w:rPr>
      </w:pPr>
      <w:r>
        <w:rPr>
          <w:rFonts w:hint="eastAsia"/>
          <w:b/>
          <w:bCs/>
          <w:sz w:val="48"/>
          <w:szCs w:val="48"/>
          <w:lang w:val="en-US" w:eastAsia="zh-CN"/>
        </w:rPr>
        <w:t>报</w:t>
      </w:r>
    </w:p>
    <w:p w14:paraId="430399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/>
        <w:jc w:val="center"/>
        <w:textAlignment w:val="auto"/>
        <w:rPr>
          <w:rFonts w:hint="eastAsia"/>
          <w:b/>
          <w:bCs/>
          <w:sz w:val="48"/>
          <w:szCs w:val="48"/>
          <w:lang w:val="en-US" w:eastAsia="zh-CN"/>
        </w:rPr>
      </w:pPr>
      <w:r>
        <w:rPr>
          <w:rFonts w:hint="eastAsia"/>
          <w:b/>
          <w:bCs/>
          <w:sz w:val="48"/>
          <w:szCs w:val="48"/>
          <w:lang w:val="en-US" w:eastAsia="zh-CN"/>
        </w:rPr>
        <w:t>价</w:t>
      </w:r>
    </w:p>
    <w:p w14:paraId="7B63A2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/>
        <w:jc w:val="center"/>
        <w:textAlignment w:val="auto"/>
        <w:rPr>
          <w:rFonts w:hint="eastAsia"/>
          <w:b/>
          <w:bCs/>
          <w:sz w:val="48"/>
          <w:szCs w:val="48"/>
          <w:lang w:val="en-US" w:eastAsia="zh-CN"/>
        </w:rPr>
      </w:pPr>
      <w:r>
        <w:rPr>
          <w:rFonts w:hint="eastAsia"/>
          <w:b/>
          <w:bCs/>
          <w:sz w:val="48"/>
          <w:szCs w:val="48"/>
          <w:lang w:val="en-US" w:eastAsia="zh-CN"/>
        </w:rPr>
        <w:t>文</w:t>
      </w:r>
    </w:p>
    <w:p w14:paraId="07F2F5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/>
        <w:jc w:val="center"/>
        <w:textAlignment w:val="auto"/>
        <w:rPr>
          <w:rFonts w:hint="eastAsia"/>
          <w:b/>
          <w:bCs/>
          <w:sz w:val="48"/>
          <w:szCs w:val="48"/>
          <w:lang w:val="en-US" w:eastAsia="zh-CN"/>
        </w:rPr>
      </w:pPr>
      <w:r>
        <w:rPr>
          <w:rFonts w:hint="eastAsia"/>
          <w:b/>
          <w:bCs/>
          <w:sz w:val="48"/>
          <w:szCs w:val="48"/>
          <w:lang w:val="en-US" w:eastAsia="zh-CN"/>
        </w:rPr>
        <w:t>件</w:t>
      </w:r>
    </w:p>
    <w:p w14:paraId="7AB073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/>
        <w:jc w:val="center"/>
        <w:textAlignment w:val="auto"/>
        <w:rPr>
          <w:rFonts w:hint="eastAsia"/>
          <w:b/>
          <w:bCs/>
          <w:sz w:val="48"/>
          <w:szCs w:val="48"/>
          <w:lang w:val="en-US" w:eastAsia="zh-CN"/>
        </w:rPr>
      </w:pPr>
    </w:p>
    <w:p w14:paraId="7B7302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/>
        <w:jc w:val="center"/>
        <w:textAlignment w:val="auto"/>
        <w:rPr>
          <w:rFonts w:hint="eastAsia"/>
          <w:b/>
          <w:bCs/>
          <w:sz w:val="48"/>
          <w:szCs w:val="48"/>
          <w:lang w:val="en-US" w:eastAsia="zh-CN"/>
        </w:rPr>
      </w:pPr>
    </w:p>
    <w:p w14:paraId="1D8FDF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/>
        <w:jc w:val="center"/>
        <w:textAlignment w:val="auto"/>
        <w:rPr>
          <w:rFonts w:hint="eastAsia"/>
          <w:b/>
          <w:bCs/>
          <w:sz w:val="48"/>
          <w:szCs w:val="48"/>
          <w:lang w:val="en-US" w:eastAsia="zh-CN"/>
        </w:rPr>
      </w:pPr>
    </w:p>
    <w:p w14:paraId="7FC021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/>
        <w:jc w:val="center"/>
        <w:textAlignment w:val="auto"/>
        <w:rPr>
          <w:rFonts w:hint="eastAsia"/>
          <w:b/>
          <w:bCs/>
          <w:sz w:val="48"/>
          <w:szCs w:val="48"/>
          <w:lang w:val="en-US" w:eastAsia="zh-CN"/>
        </w:rPr>
      </w:pPr>
    </w:p>
    <w:p w14:paraId="7CCD14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/>
        <w:jc w:val="center"/>
        <w:textAlignment w:val="auto"/>
        <w:rPr>
          <w:rFonts w:hint="eastAsia"/>
          <w:b/>
          <w:bCs/>
          <w:sz w:val="48"/>
          <w:szCs w:val="48"/>
          <w:lang w:val="en-US" w:eastAsia="zh-CN"/>
        </w:rPr>
      </w:pPr>
    </w:p>
    <w:p w14:paraId="2B1C72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/>
          <w:b/>
          <w:bCs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报价单位：</w:t>
      </w:r>
    </w:p>
    <w:p w14:paraId="68D0A9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/>
          <w:b/>
          <w:bCs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联 系 人：</w:t>
      </w:r>
    </w:p>
    <w:p w14:paraId="547661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/>
          <w:b/>
          <w:bCs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联系电话：</w:t>
      </w:r>
    </w:p>
    <w:p w14:paraId="1DEB02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/>
          <w:b/>
          <w:bCs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报价日期：</w:t>
      </w:r>
    </w:p>
    <w:p w14:paraId="61338F3F">
      <w:pPr>
        <w:rPr>
          <w:rFonts w:hint="eastAsia"/>
          <w:b/>
          <w:bCs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br w:type="page"/>
      </w:r>
    </w:p>
    <w:p w14:paraId="55E1E1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/>
          <w:b/>
          <w:bCs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目录</w:t>
      </w:r>
    </w:p>
    <w:p w14:paraId="329B2C07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Times New Roman" w:hAnsi="Times New Roman" w:eastAsia="宋体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eastAsia="宋体" w:cs="Times New Roman"/>
          <w:sz w:val="28"/>
          <w:szCs w:val="28"/>
          <w:lang w:val="en-US" w:eastAsia="zh-CN"/>
        </w:rPr>
        <w:t>营业执照</w:t>
      </w:r>
    </w:p>
    <w:p w14:paraId="116EDB57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default" w:ascii="Times New Roman" w:hAnsi="Times New Roman" w:eastAsia="宋体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eastAsia="宋体" w:cs="Times New Roman"/>
          <w:sz w:val="28"/>
          <w:szCs w:val="28"/>
          <w:lang w:val="en-US" w:eastAsia="zh-CN"/>
        </w:rPr>
        <w:t>法定代表人身份证</w:t>
      </w:r>
    </w:p>
    <w:p w14:paraId="1AB1B0A5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default" w:ascii="Times New Roman" w:hAnsi="Times New Roman" w:eastAsia="宋体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eastAsia="宋体" w:cs="Times New Roman"/>
          <w:sz w:val="28"/>
          <w:szCs w:val="28"/>
          <w:lang w:val="en-US" w:eastAsia="zh-CN"/>
        </w:rPr>
        <w:t>“信用中国”网站(www.creditchina.gov.cn)“失信被执行人”、“重大税收违法案件当事人名单”、“政府采购严重违法失信行为”查询截图。</w:t>
      </w:r>
    </w:p>
    <w:p w14:paraId="74373B49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default" w:ascii="Times New Roman" w:hAnsi="Times New Roman" w:eastAsia="宋体" w:cs="Times New Roman"/>
          <w:sz w:val="28"/>
          <w:szCs w:val="28"/>
          <w:lang w:val="en-US" w:eastAsia="zh-CN"/>
        </w:rPr>
      </w:pPr>
      <w:r>
        <w:rPr>
          <w:rFonts w:ascii="宋体" w:hAnsi="宋体" w:eastAsia="宋体" w:cs="宋体"/>
          <w:sz w:val="28"/>
          <w:szCs w:val="28"/>
        </w:rPr>
        <w:t>中国政府采购网 (</w:t>
      </w:r>
      <w:r>
        <w:rPr>
          <w:rFonts w:hint="eastAsia" w:ascii="Times New Roman" w:hAnsi="Times New Roman" w:eastAsia="宋体" w:cs="Times New Roman"/>
          <w:sz w:val="28"/>
          <w:szCs w:val="28"/>
          <w:lang w:val="en-US" w:eastAsia="zh-CN"/>
        </w:rPr>
        <w:t>www.ccgp.gov.cn</w:t>
      </w:r>
      <w:r>
        <w:rPr>
          <w:rFonts w:ascii="宋体" w:hAnsi="宋体" w:eastAsia="宋体" w:cs="宋体"/>
          <w:sz w:val="28"/>
          <w:szCs w:val="28"/>
        </w:rPr>
        <w:t>)“政府采购严重违法失信行为信息记录”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查询截图。</w:t>
      </w:r>
    </w:p>
    <w:p w14:paraId="52CACB72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default" w:ascii="Times New Roman" w:hAnsi="Times New Roman" w:eastAsia="宋体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eastAsia="宋体" w:cs="Times New Roman"/>
          <w:sz w:val="28"/>
          <w:szCs w:val="28"/>
          <w:lang w:val="en-US" w:eastAsia="zh-CN"/>
        </w:rPr>
        <w:t>投标总价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759D4F7"/>
    <w:multiLevelType w:val="singleLevel"/>
    <w:tmpl w:val="E759D4F7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65B36ED"/>
    <w:rsid w:val="09064EFB"/>
    <w:rsid w:val="265B3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46</Words>
  <Characters>46</Characters>
  <Lines>0</Lines>
  <Paragraphs>0</Paragraphs>
  <TotalTime>3</TotalTime>
  <ScaleCrop>false</ScaleCrop>
  <LinksUpToDate>false</LinksUpToDate>
  <CharactersWithSpaces>48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2026-02-04T07:31:00Z</dcterms:created>
  <dc:creator>HI</dc:creator>
  <cp:lastModifiedBy>HI</cp:lastModifiedBy>
  <dcterms:modified xsi:type="dcterms:W3CDTF">2026-03-04T07:52:20Z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BBAE36864FBE4CB4AA3F8AF4B27D2A72_11</vt:lpwstr>
  </property>
  <property fmtid="{D5CDD505-2E9C-101B-9397-08002B2CF9AE}" pid="4" name="KSOTemplateDocerSaveRecord">
    <vt:lpwstr>eyJoZGlkIjoiYmZlYjdiODM5NTE2ODIzOTRiMzI0OTc1ODQxY2VlNDAiLCJ1c2VySWQiOiIxMzg4ODExOTk2In0=</vt:lpwstr>
  </property>
</Properties>
</file>